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1DC60" w14:textId="77777777" w:rsidR="00B1256C" w:rsidRDefault="00B1256C" w:rsidP="00B1256C">
      <w:pPr>
        <w:jc w:val="center"/>
        <w:rPr>
          <w:b/>
          <w:bCs/>
        </w:rPr>
      </w:pPr>
      <w:r w:rsidRPr="00B1256C">
        <w:rPr>
          <w:b/>
          <w:bCs/>
        </w:rPr>
        <w:t>Resultado de consulta ciudadana</w:t>
      </w:r>
    </w:p>
    <w:p w14:paraId="35926646" w14:textId="117FBF7D" w:rsidR="00B1256C" w:rsidRDefault="00B1256C" w:rsidP="00B1256C">
      <w:pPr>
        <w:jc w:val="center"/>
        <w:rPr>
          <w:b/>
          <w:bCs/>
        </w:rPr>
      </w:pPr>
      <w:r w:rsidRPr="00B1256C">
        <w:rPr>
          <w:b/>
          <w:bCs/>
        </w:rPr>
        <w:t>Modificación al modelo autorizatorio del sector de las Telecomunicaciones</w:t>
      </w:r>
    </w:p>
    <w:p w14:paraId="60F5D7F2" w14:textId="77777777" w:rsidR="00B1256C" w:rsidRDefault="00B1256C" w:rsidP="00B1256C">
      <w:pPr>
        <w:jc w:val="center"/>
      </w:pPr>
    </w:p>
    <w:p w14:paraId="31A655E8" w14:textId="628BAEC6" w:rsidR="00B1256C" w:rsidRPr="00B1256C" w:rsidRDefault="00B1256C" w:rsidP="00B1256C">
      <w:pPr>
        <w:jc w:val="both"/>
      </w:pPr>
      <w:r w:rsidRPr="00B1256C">
        <w:t xml:space="preserve">Como resultado de la consulta ciudadana denominada “Modificación al modelo autorizatorio del sector de las Telecomunicaciones” efectuada por SUBTEL entre el </w:t>
      </w:r>
      <w:r>
        <w:t>18</w:t>
      </w:r>
      <w:r w:rsidRPr="00B1256C">
        <w:t xml:space="preserve"> de </w:t>
      </w:r>
      <w:r>
        <w:t>diciembre</w:t>
      </w:r>
      <w:r w:rsidRPr="00B1256C">
        <w:t xml:space="preserve"> y el 28 de </w:t>
      </w:r>
      <w:r>
        <w:t>diciembre</w:t>
      </w:r>
      <w:r w:rsidRPr="00B1256C">
        <w:t xml:space="preserve"> de 2023, se recibieron aportes de </w:t>
      </w:r>
      <w:r w:rsidR="003620C4" w:rsidRPr="009E44C5">
        <w:t>8</w:t>
      </w:r>
      <w:r w:rsidRPr="009E44C5">
        <w:t xml:space="preserve"> personas jurídicas y 1 persona natural, con un </w:t>
      </w:r>
      <w:r w:rsidR="002F1D3A" w:rsidRPr="009E44C5">
        <w:t>5</w:t>
      </w:r>
      <w:r w:rsidR="009E44C5" w:rsidRPr="009E44C5">
        <w:t>9</w:t>
      </w:r>
      <w:r w:rsidRPr="009E44C5">
        <w:t xml:space="preserve">% de las preguntas respondidas por los </w:t>
      </w:r>
      <w:r w:rsidR="00200068" w:rsidRPr="009E44C5">
        <w:t>9</w:t>
      </w:r>
      <w:r w:rsidRPr="009E44C5">
        <w:t xml:space="preserve"> participantes</w:t>
      </w:r>
      <w:r w:rsidRPr="00B1256C">
        <w:t>, los que en términos generales se refirieron</w:t>
      </w:r>
      <w:r>
        <w:t xml:space="preserve"> a </w:t>
      </w:r>
      <w:r w:rsidRPr="00B1256C">
        <w:t xml:space="preserve">la importancia de simplificar </w:t>
      </w:r>
      <w:r>
        <w:t>los procesos</w:t>
      </w:r>
      <w:r w:rsidRPr="00B1256C">
        <w:t xml:space="preserve"> para fomentar inversiones en infraestructura</w:t>
      </w:r>
      <w:r>
        <w:t xml:space="preserve">, </w:t>
      </w:r>
      <w:r w:rsidRPr="00B1256C">
        <w:t xml:space="preserve"> transparencia, fiscalización y adaptación a nuevas tecnologías </w:t>
      </w:r>
      <w:r>
        <w:t>c</w:t>
      </w:r>
      <w:r w:rsidRPr="00B1256C">
        <w:t xml:space="preserve">omo pilares </w:t>
      </w:r>
      <w:r>
        <w:t>fundamentales</w:t>
      </w:r>
      <w:r w:rsidRPr="00B1256C">
        <w:t>.</w:t>
      </w:r>
      <w:r>
        <w:t xml:space="preserve"> </w:t>
      </w:r>
    </w:p>
    <w:p w14:paraId="21C45B28" w14:textId="65ADBA01" w:rsidR="00E91A77" w:rsidRDefault="00B1256C">
      <w:r w:rsidRPr="00B1256C">
        <w:t xml:space="preserve">Lo anterior, </w:t>
      </w:r>
      <w:r>
        <w:t>será</w:t>
      </w:r>
      <w:r w:rsidRPr="00B1256C">
        <w:t xml:space="preserve"> un aporte para avanzar con </w:t>
      </w:r>
      <w:r>
        <w:t>la elaboración de normativa para la implementación de un modelo autorizatorio en el sector de las telecomunicaciones en Chile</w:t>
      </w:r>
      <w:r w:rsidRPr="00B1256C">
        <w:t xml:space="preserve">. A </w:t>
      </w:r>
      <w:r w:rsidR="000333D5" w:rsidRPr="00B1256C">
        <w:t>continuación,</w:t>
      </w:r>
      <w:r w:rsidRPr="00B1256C">
        <w:t xml:space="preserve"> el detalle de los participantes y cantidad de respuestas:</w:t>
      </w:r>
    </w:p>
    <w:p w14:paraId="3B781BB3" w14:textId="77777777" w:rsidR="000333D5" w:rsidRDefault="000333D5"/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1125"/>
        <w:gridCol w:w="1985"/>
      </w:tblGrid>
      <w:tr w:rsidR="002F1D3A" w:rsidRPr="002F1D3A" w14:paraId="3ED0F139" w14:textId="77777777" w:rsidTr="002F1D3A">
        <w:trPr>
          <w:trHeight w:val="6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821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Participante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165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Tipo de Persona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AD81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Respuestas a las 33 Preguntas</w:t>
            </w:r>
          </w:p>
        </w:tc>
      </w:tr>
      <w:tr w:rsidR="002F1D3A" w:rsidRPr="002F1D3A" w14:paraId="6F1B81D2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FCDC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Patricio Cáceres Viedma</w:t>
            </w: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Telefónica Móviles Chile S.A.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6602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055C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30</w:t>
            </w:r>
          </w:p>
        </w:tc>
      </w:tr>
      <w:tr w:rsidR="002F1D3A" w:rsidRPr="002F1D3A" w14:paraId="7163DE13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489B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Alejandro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Adamowicz</w:t>
            </w:r>
            <w:proofErr w:type="spellEnd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 xml:space="preserve">GSMA (Global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Service</w:t>
            </w:r>
            <w:proofErr w:type="spellEnd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Mobile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Association</w:t>
            </w:r>
            <w:proofErr w:type="spellEnd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2AC3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6D7B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18</w:t>
            </w:r>
          </w:p>
        </w:tc>
      </w:tr>
      <w:tr w:rsidR="002F1D3A" w:rsidRPr="002F1D3A" w14:paraId="3575A420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94E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WOM </w:t>
            </w:r>
            <w:proofErr w:type="gram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S.A</w:t>
            </w:r>
            <w:proofErr w:type="gram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61E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E9E4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</w:t>
            </w:r>
          </w:p>
        </w:tc>
      </w:tr>
      <w:tr w:rsidR="002F1D3A" w:rsidRPr="002F1D3A" w14:paraId="450C3EDE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205C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Marcelo Baeza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73A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Natural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503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24</w:t>
            </w:r>
          </w:p>
        </w:tc>
      </w:tr>
      <w:tr w:rsidR="002F1D3A" w:rsidRPr="002F1D3A" w14:paraId="4331ADD6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F22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Miguel Acevedo</w:t>
            </w: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Asociación Chilena de Telecomunicaciones A.G.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4EB7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B87F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5</w:t>
            </w:r>
          </w:p>
        </w:tc>
      </w:tr>
      <w:tr w:rsidR="002F1D3A" w:rsidRPr="002F1D3A" w14:paraId="78387005" w14:textId="77777777" w:rsidTr="002F1D3A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271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Rodrigo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Ramirez</w:t>
            </w:r>
            <w:proofErr w:type="spellEnd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 Pino</w:t>
            </w: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Cámara Chilena de Infraestructura Digital-AG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1E1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6CA2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21</w:t>
            </w:r>
          </w:p>
        </w:tc>
      </w:tr>
      <w:tr w:rsidR="002F1D3A" w:rsidRPr="002F1D3A" w14:paraId="285C3F68" w14:textId="77777777" w:rsidTr="00200068">
        <w:trPr>
          <w:trHeight w:val="540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29C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Francisco Javier Concha Téllez</w:t>
            </w: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 xml:space="preserve">Claro Chile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SpA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B8A4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75F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33</w:t>
            </w:r>
          </w:p>
        </w:tc>
      </w:tr>
      <w:tr w:rsidR="002F1D3A" w:rsidRPr="002F1D3A" w14:paraId="4DDDDF87" w14:textId="77777777" w:rsidTr="00200068">
        <w:trPr>
          <w:trHeight w:val="5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2EBA" w14:textId="77777777" w:rsidR="002F1D3A" w:rsidRPr="002F1D3A" w:rsidRDefault="002F1D3A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 xml:space="preserve">Javier García </w:t>
            </w:r>
            <w:proofErr w:type="spellStart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García</w:t>
            </w:r>
            <w:proofErr w:type="spellEnd"/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br/>
              <w:t>Universidad de Las Américas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8D61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AD29" w14:textId="77777777" w:rsidR="002F1D3A" w:rsidRPr="002F1D3A" w:rsidRDefault="002F1D3A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2F1D3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10</w:t>
            </w:r>
          </w:p>
        </w:tc>
      </w:tr>
      <w:tr w:rsidR="00200068" w:rsidRPr="002F1D3A" w14:paraId="37A0E04E" w14:textId="77777777" w:rsidTr="00200068">
        <w:trPr>
          <w:trHeight w:val="54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4F4F" w14:textId="77777777" w:rsidR="00200068" w:rsidRDefault="00024077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02407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Pedro Humberto Suárez Mall</w:t>
            </w:r>
          </w:p>
          <w:p w14:paraId="0D8EE8F4" w14:textId="65995620" w:rsidR="00024077" w:rsidRPr="002F1D3A" w:rsidRDefault="00024077" w:rsidP="002F1D3A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 w:rsidRPr="0002407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Empresa Nacional de Telecomunicaciones (Entel S.A.)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9050" w14:textId="20DA9D4A" w:rsidR="00200068" w:rsidRPr="002F1D3A" w:rsidRDefault="00024077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Jurídica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2555" w14:textId="53B00F66" w:rsidR="00200068" w:rsidRPr="002F1D3A" w:rsidRDefault="00024077" w:rsidP="002F1D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s-CL"/>
                <w14:ligatures w14:val="none"/>
              </w:rPr>
              <w:t>33</w:t>
            </w:r>
          </w:p>
        </w:tc>
      </w:tr>
    </w:tbl>
    <w:p w14:paraId="5E2807A6" w14:textId="77777777" w:rsidR="000333D5" w:rsidRDefault="000333D5"/>
    <w:sectPr w:rsidR="00033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77"/>
    <w:rsid w:val="00024077"/>
    <w:rsid w:val="000333D5"/>
    <w:rsid w:val="00200068"/>
    <w:rsid w:val="002F1D3A"/>
    <w:rsid w:val="003620C4"/>
    <w:rsid w:val="00823CA5"/>
    <w:rsid w:val="009E44C5"/>
    <w:rsid w:val="00B1256C"/>
    <w:rsid w:val="00E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E164"/>
  <w15:chartTrackingRefBased/>
  <w15:docId w15:val="{FD1ED8AF-7B79-424F-9119-049EEA05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González</dc:creator>
  <cp:keywords/>
  <dc:description/>
  <cp:lastModifiedBy>Agustín González</cp:lastModifiedBy>
  <cp:revision>6</cp:revision>
  <dcterms:created xsi:type="dcterms:W3CDTF">2024-02-15T16:23:00Z</dcterms:created>
  <dcterms:modified xsi:type="dcterms:W3CDTF">2024-02-16T16:10:00Z</dcterms:modified>
</cp:coreProperties>
</file>