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CA" w:rsidRDefault="001E57CA"/>
    <w:tbl>
      <w:tblPr>
        <w:tblW w:w="0" w:type="auto"/>
        <w:tblBorders>
          <w:left w:val="single" w:sz="12" w:space="0" w:color="112252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547270" w:rsidRPr="00547270" w:rsidTr="00413389">
        <w:tc>
          <w:tcPr>
            <w:tcW w:w="8613" w:type="dxa"/>
          </w:tcPr>
          <w:p w:rsidR="001E57CA" w:rsidRPr="004B308B" w:rsidRDefault="001E57CA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</w:pPr>
            <w:r w:rsidRPr="004B308B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Información General:</w:t>
            </w:r>
          </w:p>
          <w:p w:rsidR="001E57CA" w:rsidRDefault="001E57CA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547270" w:rsidRDefault="00547270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Fecha:</w:t>
            </w: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1</w:t>
            </w:r>
            <w:r w:rsidR="0087368E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5</w:t>
            </w:r>
            <w:r w:rsidR="001B342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de 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Dicie</w:t>
            </w:r>
            <w:r w:rsidR="00C735DF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mbre</w:t>
            </w: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de 20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22</w:t>
            </w:r>
          </w:p>
          <w:p w:rsidR="00D60A2D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Hora: 10:00 am</w:t>
            </w:r>
          </w:p>
          <w:p w:rsidR="001E57CA" w:rsidRDefault="0087368E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Forma: Virtual</w:t>
            </w:r>
          </w:p>
          <w:p w:rsidR="001E57CA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Lugar: </w:t>
            </w:r>
            <w:r w:rsidR="0087368E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Plataforma </w:t>
            </w:r>
            <w:proofErr w:type="spellStart"/>
            <w:r w:rsidR="0087368E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GoogleMeet</w:t>
            </w:r>
            <w:proofErr w:type="spellEnd"/>
          </w:p>
          <w:p w:rsidR="001E57CA" w:rsidRDefault="0087368E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Duración: 1,5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horas</w:t>
            </w:r>
          </w:p>
          <w:p w:rsidR="001E57CA" w:rsidRPr="001E57CA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</w:tc>
      </w:tr>
      <w:tr w:rsidR="00547270" w:rsidRPr="00547270" w:rsidTr="00413389">
        <w:trPr>
          <w:trHeight w:val="505"/>
        </w:trPr>
        <w:tc>
          <w:tcPr>
            <w:tcW w:w="8613" w:type="dxa"/>
            <w:tcBorders>
              <w:top w:val="single" w:sz="6" w:space="0" w:color="112252"/>
              <w:bottom w:val="nil"/>
            </w:tcBorders>
          </w:tcPr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547270" w:rsidRP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Asistentes</w:t>
            </w:r>
            <w:r w:rsidRPr="001E57CA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:</w:t>
            </w:r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Cesar Torres,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representnte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Subtel</w:t>
            </w:r>
            <w:proofErr w:type="spellEnd"/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Guillermo Vidal, representante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Subtel</w:t>
            </w:r>
            <w:proofErr w:type="spellEnd"/>
          </w:p>
          <w:p w:rsidR="001E57CA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Daniel Ulloa, representante M&amp;M</w:t>
            </w:r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Robert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Massé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, representante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ISPs</w:t>
            </w:r>
            <w:proofErr w:type="spellEnd"/>
          </w:p>
          <w:p w:rsidR="001E57CA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Dwight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Willson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, representante Fiscalización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Subtel</w:t>
            </w:r>
            <w:proofErr w:type="spellEnd"/>
          </w:p>
          <w:p w:rsidR="007631C4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Alfonso Araujo, representante técnico M&amp;M</w:t>
            </w:r>
          </w:p>
          <w:p w:rsidR="007631C4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Omar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Jaimes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, representante técnico M&amp;M</w:t>
            </w:r>
          </w:p>
          <w:p w:rsidR="007631C4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Nicolás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Andalaft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, representante técnico M&amp;M</w:t>
            </w:r>
          </w:p>
          <w:p w:rsidR="007631C4" w:rsidRPr="00547270" w:rsidRDefault="007631C4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1E57CA" w:rsidRDefault="00547270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 w:rsidRPr="001E57CA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Asunto:</w:t>
            </w: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</w:t>
            </w:r>
          </w:p>
          <w:p w:rsidR="001E57CA" w:rsidRDefault="0087368E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Reuión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N°002</w:t>
            </w:r>
            <w:r w:rsidR="00DE52EC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-2022 ordinaria del C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omité de Coordinación</w:t>
            </w:r>
          </w:p>
          <w:p w:rsidR="00547270" w:rsidRPr="00547270" w:rsidRDefault="00547270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</w:tc>
      </w:tr>
    </w:tbl>
    <w:p w:rsidR="00580BD3" w:rsidRDefault="00580BD3" w:rsidP="00547270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Cambria" w:eastAsia="Calibri" w:hAnsi="Cambria" w:cs="Times New Roman"/>
          <w:kern w:val="0"/>
          <w:sz w:val="22"/>
          <w:szCs w:val="22"/>
        </w:rPr>
      </w:pPr>
    </w:p>
    <w:p w:rsidR="004B56C1" w:rsidRPr="003E3BE1" w:rsidRDefault="003E3BE1" w:rsidP="00B12E44">
      <w:pPr>
        <w:keepNext/>
        <w:widowControl/>
        <w:suppressAutoHyphens w:val="0"/>
        <w:autoSpaceDN/>
        <w:spacing w:before="240" w:after="60" w:line="276" w:lineRule="auto"/>
        <w:textAlignment w:val="auto"/>
        <w:outlineLvl w:val="1"/>
        <w:rPr>
          <w:rFonts w:asciiTheme="majorHAnsi" w:eastAsia="Calibri" w:hAnsiTheme="majorHAnsi" w:cs="Times New Roman"/>
          <w:b/>
          <w:kern w:val="0"/>
          <w:szCs w:val="20"/>
          <w:lang w:eastAsia="en-US"/>
        </w:rPr>
      </w:pPr>
      <w:r w:rsidRPr="003E3BE1">
        <w:rPr>
          <w:rFonts w:asciiTheme="majorHAnsi" w:eastAsia="Calibri" w:hAnsiTheme="majorHAnsi" w:cs="Times New Roman"/>
          <w:b/>
          <w:kern w:val="0"/>
          <w:szCs w:val="20"/>
          <w:lang w:eastAsia="en-US"/>
        </w:rPr>
        <w:t>Materias tratadas</w:t>
      </w: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  <w:r>
        <w:rPr>
          <w:rFonts w:asciiTheme="minorHAnsi" w:hAnsiTheme="minorHAnsi"/>
          <w:sz w:val="24"/>
          <w:szCs w:val="24"/>
          <w:lang w:val="es-CL"/>
        </w:rPr>
        <w:t>Sobre la coordinación entre las partes, programa de trabajo, próximas actividades.</w:t>
      </w:r>
    </w:p>
    <w:p w:rsid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  <w:bookmarkStart w:id="0" w:name="_GoBack"/>
      <w:bookmarkEnd w:id="0"/>
    </w:p>
    <w:p w:rsid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ajorHAnsi" w:hAnsiTheme="majorHAnsi" w:cs="Times New Roman"/>
          <w:b/>
          <w:sz w:val="24"/>
        </w:rPr>
      </w:pPr>
    </w:p>
    <w:p w:rsidR="003E3BE1" w:rsidRP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ajorHAnsi" w:hAnsiTheme="majorHAnsi" w:cs="Times New Roman"/>
          <w:b/>
          <w:sz w:val="24"/>
        </w:rPr>
      </w:pPr>
      <w:r w:rsidRPr="003E3BE1">
        <w:rPr>
          <w:rFonts w:asciiTheme="majorHAnsi" w:hAnsiTheme="majorHAnsi" w:cs="Times New Roman"/>
          <w:b/>
          <w:sz w:val="24"/>
        </w:rPr>
        <w:t>Especificación materia tratada</w:t>
      </w:r>
    </w:p>
    <w:p w:rsidR="0087368E" w:rsidRDefault="0087368E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  <w:r>
        <w:rPr>
          <w:rFonts w:asciiTheme="minorHAnsi" w:hAnsiTheme="minorHAnsi"/>
          <w:sz w:val="24"/>
          <w:szCs w:val="24"/>
          <w:lang w:val="es-CL"/>
        </w:rPr>
        <w:t>Revisión de seguimiento de compromisos, próximas actividades, levantamiento de riesgos y temas varios.</w:t>
      </w:r>
      <w:r w:rsidR="007631C4">
        <w:rPr>
          <w:rFonts w:asciiTheme="minorHAnsi" w:hAnsiTheme="minorHAnsi"/>
          <w:sz w:val="24"/>
          <w:szCs w:val="24"/>
          <w:lang w:val="es-CL"/>
        </w:rPr>
        <w:t xml:space="preserve"> </w:t>
      </w: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</w:p>
    <w:sectPr w:rsidR="003E3BE1" w:rsidSect="001579DA">
      <w:headerReference w:type="even" r:id="rId9"/>
      <w:headerReference w:type="default" r:id="rId10"/>
      <w:headerReference w:type="first" r:id="rId11"/>
      <w:pgSz w:w="12240" w:h="20160" w:code="5"/>
      <w:pgMar w:top="1418" w:right="1701" w:bottom="992" w:left="1701" w:header="1304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BC0" w:rsidRDefault="008D0BC0">
      <w:r>
        <w:separator/>
      </w:r>
    </w:p>
  </w:endnote>
  <w:endnote w:type="continuationSeparator" w:id="0">
    <w:p w:rsidR="008D0BC0" w:rsidRDefault="008D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00"/>
    <w:family w:val="swiss"/>
    <w:pitch w:val="variable"/>
    <w:sig w:usb0="00000000" w:usb1="5200FDFF" w:usb2="0A242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 Unicode MS"/>
    <w:charset w:val="8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, 'Arial Unicode MS'">
    <w:charset w:val="00"/>
    <w:family w:val="auto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BC0" w:rsidRDefault="008D0BC0">
      <w:r>
        <w:rPr>
          <w:color w:val="000000"/>
        </w:rPr>
        <w:separator/>
      </w:r>
    </w:p>
  </w:footnote>
  <w:footnote w:type="continuationSeparator" w:id="0">
    <w:p w:rsidR="008D0BC0" w:rsidRDefault="008D0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87368E" w:rsidRPr="00FA5670" w:rsidTr="00413389">
      <w:tc>
        <w:tcPr>
          <w:tcW w:w="7168" w:type="dxa"/>
          <w:vAlign w:val="center"/>
        </w:tcPr>
        <w:p w:rsidR="0087368E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color w:val="112252"/>
            </w:rPr>
            <w:t>Subsecretaría de Telecomunicaciones</w:t>
          </w:r>
        </w:p>
        <w:p w:rsidR="0087368E" w:rsidRPr="00FA5670" w:rsidRDefault="0087368E" w:rsidP="00413389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color w:val="112252"/>
            </w:rPr>
            <w:tab/>
            <w:t xml:space="preserve">GFDT </w:t>
          </w:r>
        </w:p>
      </w:tc>
      <w:tc>
        <w:tcPr>
          <w:tcW w:w="1476" w:type="dxa"/>
          <w:vAlign w:val="center"/>
        </w:tcPr>
        <w:p w:rsidR="0087368E" w:rsidRPr="00FA5670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20A7F94D" wp14:editId="6713C374">
                <wp:extent cx="714375" cy="714375"/>
                <wp:effectExtent l="0" t="0" r="9525" b="9525"/>
                <wp:docPr id="11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368E" w:rsidRDefault="0087368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87368E" w:rsidRPr="00FA5670" w:rsidTr="00413389">
      <w:tc>
        <w:tcPr>
          <w:tcW w:w="7168" w:type="dxa"/>
          <w:vAlign w:val="center"/>
        </w:tcPr>
        <w:p w:rsidR="0087368E" w:rsidRPr="009C3C53" w:rsidRDefault="0087368E" w:rsidP="00413389">
          <w:pPr>
            <w:pStyle w:val="Encabezado"/>
            <w:rPr>
              <w:rFonts w:asciiTheme="majorHAnsi" w:hAnsiTheme="majorHAnsi"/>
              <w:color w:val="112252"/>
              <w:sz w:val="28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>Subsecretaría de Telecomunicaciones</w:t>
          </w:r>
        </w:p>
        <w:p w:rsidR="0087368E" w:rsidRPr="00FA5670" w:rsidRDefault="0087368E" w:rsidP="00413389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ab/>
          </w:r>
          <w:r>
            <w:rPr>
              <w:rFonts w:asciiTheme="majorHAnsi" w:hAnsiTheme="majorHAnsi"/>
              <w:color w:val="112252"/>
              <w:sz w:val="28"/>
            </w:rPr>
            <w:t>Gerencia Fondo del Desarrollo de las Telecomunicaciones</w:t>
          </w:r>
          <w:r w:rsidRPr="009C3C53">
            <w:rPr>
              <w:rFonts w:ascii="Century Gothic" w:hAnsi="Century Gothic"/>
              <w:color w:val="112252"/>
              <w:sz w:val="28"/>
            </w:rPr>
            <w:t xml:space="preserve"> </w:t>
          </w:r>
        </w:p>
      </w:tc>
      <w:tc>
        <w:tcPr>
          <w:tcW w:w="1476" w:type="dxa"/>
          <w:vAlign w:val="center"/>
        </w:tcPr>
        <w:p w:rsidR="0087368E" w:rsidRPr="00FA5670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7C3E3A17" wp14:editId="7A477558">
                <wp:extent cx="714375" cy="714375"/>
                <wp:effectExtent l="0" t="0" r="9525" b="9525"/>
                <wp:docPr id="12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368E" w:rsidRPr="000E3809" w:rsidRDefault="0087368E">
    <w:pPr>
      <w:pStyle w:val="Encabezado"/>
      <w:rPr>
        <w:rFonts w:ascii="Century Gothic" w:hAnsi="Century Gothic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87368E" w:rsidRPr="00FA5670" w:rsidTr="00413389">
      <w:tc>
        <w:tcPr>
          <w:tcW w:w="7168" w:type="dxa"/>
          <w:vAlign w:val="center"/>
        </w:tcPr>
        <w:p w:rsidR="0087368E" w:rsidRPr="009C3C53" w:rsidRDefault="0087368E" w:rsidP="00413389">
          <w:pPr>
            <w:pStyle w:val="Encabezado"/>
            <w:rPr>
              <w:rFonts w:asciiTheme="majorHAnsi" w:hAnsiTheme="majorHAnsi"/>
              <w:color w:val="112252"/>
              <w:sz w:val="28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>Subsecretaría de Telecomunicaciones</w:t>
          </w:r>
        </w:p>
        <w:p w:rsidR="0087368E" w:rsidRPr="00FA5670" w:rsidRDefault="0087368E" w:rsidP="00C735DF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</w:p>
      </w:tc>
      <w:tc>
        <w:tcPr>
          <w:tcW w:w="1476" w:type="dxa"/>
          <w:vAlign w:val="center"/>
        </w:tcPr>
        <w:p w:rsidR="0087368E" w:rsidRPr="00FA5670" w:rsidRDefault="0087368E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226DADE0" wp14:editId="64B43C6B">
                <wp:extent cx="714375" cy="714375"/>
                <wp:effectExtent l="0" t="0" r="9525" b="9525"/>
                <wp:docPr id="13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368E" w:rsidRPr="000E3809" w:rsidRDefault="0087368E" w:rsidP="00413389">
    <w:pPr>
      <w:pStyle w:val="Encabezado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326A"/>
    <w:multiLevelType w:val="multilevel"/>
    <w:tmpl w:val="916E9E8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5164885"/>
    <w:multiLevelType w:val="hybridMultilevel"/>
    <w:tmpl w:val="9A5673F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81BF7"/>
    <w:multiLevelType w:val="hybridMultilevel"/>
    <w:tmpl w:val="2924D6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43C8E"/>
    <w:multiLevelType w:val="hybridMultilevel"/>
    <w:tmpl w:val="5E7043FA"/>
    <w:lvl w:ilvl="0" w:tplc="DD187C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94F07"/>
    <w:multiLevelType w:val="hybridMultilevel"/>
    <w:tmpl w:val="FC28519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74953"/>
    <w:multiLevelType w:val="multilevel"/>
    <w:tmpl w:val="981C04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35460"/>
    <w:multiLevelType w:val="multilevel"/>
    <w:tmpl w:val="A55E9974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332C5A7E"/>
    <w:multiLevelType w:val="hybridMultilevel"/>
    <w:tmpl w:val="9DE6032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73514"/>
    <w:multiLevelType w:val="multilevel"/>
    <w:tmpl w:val="D91210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701B5"/>
    <w:multiLevelType w:val="hybridMultilevel"/>
    <w:tmpl w:val="4CC6A3F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95AEC"/>
    <w:multiLevelType w:val="hybridMultilevel"/>
    <w:tmpl w:val="9AB2282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B6A88"/>
    <w:multiLevelType w:val="hybridMultilevel"/>
    <w:tmpl w:val="4198EB4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3055C"/>
    <w:multiLevelType w:val="multilevel"/>
    <w:tmpl w:val="AFCC9238"/>
    <w:lvl w:ilvl="0">
      <w:start w:val="1"/>
      <w:numFmt w:val="decimal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4AC40829"/>
    <w:multiLevelType w:val="multilevel"/>
    <w:tmpl w:val="890295BC"/>
    <w:styleLink w:val="WW8Num2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53AE79C5"/>
    <w:multiLevelType w:val="hybridMultilevel"/>
    <w:tmpl w:val="080E47FE"/>
    <w:lvl w:ilvl="0" w:tplc="B066A8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6456345"/>
    <w:multiLevelType w:val="multilevel"/>
    <w:tmpl w:val="33DA91A8"/>
    <w:lvl w:ilvl="0">
      <w:start w:val="1"/>
      <w:numFmt w:val="lowerLetter"/>
      <w:lvlText w:val="%1)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lowerLetter"/>
      <w:lvlText w:val="%4)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611B184F"/>
    <w:multiLevelType w:val="hybridMultilevel"/>
    <w:tmpl w:val="95A08F7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B447F"/>
    <w:multiLevelType w:val="hybridMultilevel"/>
    <w:tmpl w:val="F3E65366"/>
    <w:lvl w:ilvl="0" w:tplc="3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C37563A"/>
    <w:multiLevelType w:val="multilevel"/>
    <w:tmpl w:val="49AE153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6ED05F63"/>
    <w:multiLevelType w:val="hybridMultilevel"/>
    <w:tmpl w:val="52587CB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E946DA74">
      <w:start w:val="1"/>
      <w:numFmt w:val="lowerLetter"/>
      <w:pStyle w:val="Prrafodelista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037885"/>
    <w:multiLevelType w:val="multilevel"/>
    <w:tmpl w:val="996A06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71389"/>
    <w:multiLevelType w:val="multilevel"/>
    <w:tmpl w:val="4470CE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654347"/>
    <w:multiLevelType w:val="hybridMultilevel"/>
    <w:tmpl w:val="6512DE8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6674AB"/>
    <w:multiLevelType w:val="hybridMultilevel"/>
    <w:tmpl w:val="125CD10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9A4B8E"/>
    <w:multiLevelType w:val="hybridMultilevel"/>
    <w:tmpl w:val="6EA0905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E80134"/>
    <w:multiLevelType w:val="hybridMultilevel"/>
    <w:tmpl w:val="98F202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6F2017"/>
    <w:multiLevelType w:val="hybridMultilevel"/>
    <w:tmpl w:val="C0306398"/>
    <w:lvl w:ilvl="0" w:tplc="54CEC14A">
      <w:start w:val="5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19"/>
  </w:num>
  <w:num w:numId="5">
    <w:abstractNumId w:val="2"/>
  </w:num>
  <w:num w:numId="6">
    <w:abstractNumId w:val="16"/>
  </w:num>
  <w:num w:numId="7">
    <w:abstractNumId w:val="9"/>
  </w:num>
  <w:num w:numId="8">
    <w:abstractNumId w:val="7"/>
  </w:num>
  <w:num w:numId="9">
    <w:abstractNumId w:val="23"/>
  </w:num>
  <w:num w:numId="10">
    <w:abstractNumId w:val="1"/>
  </w:num>
  <w:num w:numId="11">
    <w:abstractNumId w:val="25"/>
  </w:num>
  <w:num w:numId="12">
    <w:abstractNumId w:val="4"/>
  </w:num>
  <w:num w:numId="13">
    <w:abstractNumId w:val="11"/>
  </w:num>
  <w:num w:numId="14">
    <w:abstractNumId w:val="24"/>
  </w:num>
  <w:num w:numId="15">
    <w:abstractNumId w:val="14"/>
  </w:num>
  <w:num w:numId="16">
    <w:abstractNumId w:val="17"/>
  </w:num>
  <w:num w:numId="17">
    <w:abstractNumId w:val="15"/>
  </w:num>
  <w:num w:numId="18">
    <w:abstractNumId w:val="20"/>
  </w:num>
  <w:num w:numId="19">
    <w:abstractNumId w:val="21"/>
  </w:num>
  <w:num w:numId="20">
    <w:abstractNumId w:val="6"/>
  </w:num>
  <w:num w:numId="21">
    <w:abstractNumId w:val="26"/>
  </w:num>
  <w:num w:numId="22">
    <w:abstractNumId w:val="12"/>
  </w:num>
  <w:num w:numId="23">
    <w:abstractNumId w:val="10"/>
  </w:num>
  <w:num w:numId="24">
    <w:abstractNumId w:val="5"/>
  </w:num>
  <w:num w:numId="25">
    <w:abstractNumId w:val="8"/>
  </w:num>
  <w:num w:numId="26">
    <w:abstractNumId w:val="2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A3C3D"/>
    <w:rsid w:val="000449A3"/>
    <w:rsid w:val="00083F7B"/>
    <w:rsid w:val="00090830"/>
    <w:rsid w:val="00093D4C"/>
    <w:rsid w:val="000C628C"/>
    <w:rsid w:val="000E320C"/>
    <w:rsid w:val="00107E99"/>
    <w:rsid w:val="00130C5D"/>
    <w:rsid w:val="001579DA"/>
    <w:rsid w:val="001B342A"/>
    <w:rsid w:val="001B7411"/>
    <w:rsid w:val="001C76C3"/>
    <w:rsid w:val="001D0131"/>
    <w:rsid w:val="001E57CA"/>
    <w:rsid w:val="002023AB"/>
    <w:rsid w:val="00235099"/>
    <w:rsid w:val="002354ED"/>
    <w:rsid w:val="00252A48"/>
    <w:rsid w:val="002771FA"/>
    <w:rsid w:val="00292EB0"/>
    <w:rsid w:val="002E465E"/>
    <w:rsid w:val="002F21F4"/>
    <w:rsid w:val="00303884"/>
    <w:rsid w:val="00314E22"/>
    <w:rsid w:val="003548BA"/>
    <w:rsid w:val="00363785"/>
    <w:rsid w:val="003721BD"/>
    <w:rsid w:val="00382196"/>
    <w:rsid w:val="003957D3"/>
    <w:rsid w:val="003C78B2"/>
    <w:rsid w:val="003E12FE"/>
    <w:rsid w:val="003E3BE1"/>
    <w:rsid w:val="003F0CAC"/>
    <w:rsid w:val="003F11FA"/>
    <w:rsid w:val="003F41D9"/>
    <w:rsid w:val="00407D64"/>
    <w:rsid w:val="00413389"/>
    <w:rsid w:val="00425022"/>
    <w:rsid w:val="00435E6D"/>
    <w:rsid w:val="00436D7A"/>
    <w:rsid w:val="00436F84"/>
    <w:rsid w:val="004510F1"/>
    <w:rsid w:val="0048017A"/>
    <w:rsid w:val="004B308B"/>
    <w:rsid w:val="004B56C1"/>
    <w:rsid w:val="004C1F31"/>
    <w:rsid w:val="004C429F"/>
    <w:rsid w:val="004D7872"/>
    <w:rsid w:val="00510514"/>
    <w:rsid w:val="005144BD"/>
    <w:rsid w:val="00524A98"/>
    <w:rsid w:val="00543340"/>
    <w:rsid w:val="00546C20"/>
    <w:rsid w:val="00547270"/>
    <w:rsid w:val="00567AD3"/>
    <w:rsid w:val="00567DCE"/>
    <w:rsid w:val="00580BD3"/>
    <w:rsid w:val="005A4E93"/>
    <w:rsid w:val="005B1619"/>
    <w:rsid w:val="005C4B63"/>
    <w:rsid w:val="005E1652"/>
    <w:rsid w:val="005E7634"/>
    <w:rsid w:val="00601877"/>
    <w:rsid w:val="00605CCD"/>
    <w:rsid w:val="00611871"/>
    <w:rsid w:val="00621870"/>
    <w:rsid w:val="00624091"/>
    <w:rsid w:val="0063690C"/>
    <w:rsid w:val="006469D5"/>
    <w:rsid w:val="0067512D"/>
    <w:rsid w:val="006A5437"/>
    <w:rsid w:val="006C354E"/>
    <w:rsid w:val="006D3257"/>
    <w:rsid w:val="006D7205"/>
    <w:rsid w:val="007108F7"/>
    <w:rsid w:val="007631C4"/>
    <w:rsid w:val="00763B1F"/>
    <w:rsid w:val="007962BB"/>
    <w:rsid w:val="007B73B4"/>
    <w:rsid w:val="007D2A89"/>
    <w:rsid w:val="007F11F4"/>
    <w:rsid w:val="007F708C"/>
    <w:rsid w:val="00812A97"/>
    <w:rsid w:val="008203B7"/>
    <w:rsid w:val="00820C38"/>
    <w:rsid w:val="00821C85"/>
    <w:rsid w:val="008427E8"/>
    <w:rsid w:val="00853A84"/>
    <w:rsid w:val="0087368E"/>
    <w:rsid w:val="00876F88"/>
    <w:rsid w:val="008819BC"/>
    <w:rsid w:val="00882D6F"/>
    <w:rsid w:val="008850E4"/>
    <w:rsid w:val="00887F39"/>
    <w:rsid w:val="008D0BC0"/>
    <w:rsid w:val="0092094A"/>
    <w:rsid w:val="00924A94"/>
    <w:rsid w:val="009448EE"/>
    <w:rsid w:val="009535C3"/>
    <w:rsid w:val="009619F9"/>
    <w:rsid w:val="00962F3A"/>
    <w:rsid w:val="00983612"/>
    <w:rsid w:val="00990164"/>
    <w:rsid w:val="009978F6"/>
    <w:rsid w:val="009A5E76"/>
    <w:rsid w:val="009B6E92"/>
    <w:rsid w:val="00A5423F"/>
    <w:rsid w:val="00A61E98"/>
    <w:rsid w:val="00A76B1F"/>
    <w:rsid w:val="00A863ED"/>
    <w:rsid w:val="00A9020A"/>
    <w:rsid w:val="00AA403E"/>
    <w:rsid w:val="00AC4CAC"/>
    <w:rsid w:val="00AD3285"/>
    <w:rsid w:val="00AF4FCD"/>
    <w:rsid w:val="00B12E44"/>
    <w:rsid w:val="00B15AEC"/>
    <w:rsid w:val="00B202FA"/>
    <w:rsid w:val="00B206E1"/>
    <w:rsid w:val="00B442AA"/>
    <w:rsid w:val="00B45825"/>
    <w:rsid w:val="00B73FF5"/>
    <w:rsid w:val="00B84234"/>
    <w:rsid w:val="00B9297F"/>
    <w:rsid w:val="00B955F6"/>
    <w:rsid w:val="00BA768E"/>
    <w:rsid w:val="00BB7295"/>
    <w:rsid w:val="00BC3A36"/>
    <w:rsid w:val="00BE3D12"/>
    <w:rsid w:val="00C01762"/>
    <w:rsid w:val="00C20972"/>
    <w:rsid w:val="00C25826"/>
    <w:rsid w:val="00C2689C"/>
    <w:rsid w:val="00C37958"/>
    <w:rsid w:val="00C53880"/>
    <w:rsid w:val="00C735DF"/>
    <w:rsid w:val="00C76658"/>
    <w:rsid w:val="00C94152"/>
    <w:rsid w:val="00C95AF0"/>
    <w:rsid w:val="00CA077D"/>
    <w:rsid w:val="00CB6433"/>
    <w:rsid w:val="00CB7ECC"/>
    <w:rsid w:val="00CE05AF"/>
    <w:rsid w:val="00D0335E"/>
    <w:rsid w:val="00D11103"/>
    <w:rsid w:val="00D14066"/>
    <w:rsid w:val="00D1498B"/>
    <w:rsid w:val="00D218A7"/>
    <w:rsid w:val="00D21E92"/>
    <w:rsid w:val="00D36E69"/>
    <w:rsid w:val="00D5298A"/>
    <w:rsid w:val="00D60A2D"/>
    <w:rsid w:val="00D70FB5"/>
    <w:rsid w:val="00D714A8"/>
    <w:rsid w:val="00DA23E5"/>
    <w:rsid w:val="00DA3C3D"/>
    <w:rsid w:val="00DD7905"/>
    <w:rsid w:val="00DE52EC"/>
    <w:rsid w:val="00E15540"/>
    <w:rsid w:val="00E1710D"/>
    <w:rsid w:val="00E55E66"/>
    <w:rsid w:val="00E56191"/>
    <w:rsid w:val="00E7093F"/>
    <w:rsid w:val="00E748CE"/>
    <w:rsid w:val="00E81046"/>
    <w:rsid w:val="00E91C7F"/>
    <w:rsid w:val="00EB4452"/>
    <w:rsid w:val="00EE08FD"/>
    <w:rsid w:val="00EE15B7"/>
    <w:rsid w:val="00EF0E7E"/>
    <w:rsid w:val="00F002F8"/>
    <w:rsid w:val="00F11C09"/>
    <w:rsid w:val="00F124F5"/>
    <w:rsid w:val="00F179B0"/>
    <w:rsid w:val="00F256F8"/>
    <w:rsid w:val="00F32184"/>
    <w:rsid w:val="00F35F52"/>
    <w:rsid w:val="00F669C0"/>
    <w:rsid w:val="00F718FF"/>
    <w:rsid w:val="00F97F8C"/>
    <w:rsid w:val="00FA4281"/>
    <w:rsid w:val="00FC6AE6"/>
    <w:rsid w:val="00FE1797"/>
    <w:rsid w:val="00FF3D3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kern w:val="3"/>
        <w:sz w:val="24"/>
        <w:szCs w:val="24"/>
        <w:lang w:val="es-ES" w:eastAsia="es-C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jc w:val="both"/>
      <w:outlineLvl w:val="0"/>
    </w:pPr>
    <w:rPr>
      <w:szCs w:val="20"/>
    </w:rPr>
  </w:style>
  <w:style w:type="paragraph" w:styleId="Ttulo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Heading"/>
    <w:next w:val="Textbody"/>
    <w:pPr>
      <w:outlineLvl w:val="2"/>
    </w:pPr>
    <w:rPr>
      <w:b/>
      <w:bCs/>
    </w:rPr>
  </w:style>
  <w:style w:type="paragraph" w:styleId="Ttulo4">
    <w:name w:val="heading 4"/>
    <w:basedOn w:val="Heading"/>
    <w:next w:val="Textbody"/>
    <w:pPr>
      <w:outlineLvl w:val="3"/>
    </w:pPr>
    <w:rPr>
      <w:b/>
      <w:bCs/>
      <w:i/>
      <w:iCs/>
    </w:rPr>
  </w:style>
  <w:style w:type="paragraph" w:styleId="Ttulo5">
    <w:name w:val="heading 5"/>
    <w:basedOn w:val="Heading"/>
    <w:next w:val="Textbody"/>
    <w:pPr>
      <w:outlineLvl w:val="4"/>
    </w:pPr>
    <w:rPr>
      <w:b/>
      <w:bCs/>
    </w:rPr>
  </w:style>
  <w:style w:type="paragraph" w:styleId="Ttulo6">
    <w:name w:val="heading 6"/>
    <w:basedOn w:val="Heading"/>
    <w:next w:val="Textbody"/>
    <w:pPr>
      <w:outlineLvl w:val="5"/>
    </w:pPr>
    <w:rPr>
      <w:b/>
      <w:bCs/>
    </w:rPr>
  </w:style>
  <w:style w:type="paragraph" w:styleId="Ttulo7">
    <w:name w:val="heading 7"/>
    <w:basedOn w:val="Heading"/>
    <w:next w:val="Textbody"/>
    <w:pPr>
      <w:outlineLvl w:val="6"/>
    </w:pPr>
    <w:rPr>
      <w:b/>
      <w:bCs/>
    </w:rPr>
  </w:style>
  <w:style w:type="paragraph" w:styleId="Ttulo8">
    <w:name w:val="heading 8"/>
    <w:basedOn w:val="Heading"/>
    <w:next w:val="Textbody"/>
    <w:pPr>
      <w:outlineLvl w:val="7"/>
    </w:pPr>
    <w:rPr>
      <w:b/>
      <w:bCs/>
    </w:rPr>
  </w:style>
  <w:style w:type="paragraph" w:styleId="Ttulo9">
    <w:name w:val="heading 9"/>
    <w:basedOn w:val="Heading"/>
    <w:next w:val="Textbody"/>
    <w:pPr>
      <w:outlineLvl w:val="8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odebloque">
    <w:name w:val="Block Text"/>
    <w:basedOn w:val="Standard"/>
    <w:pPr>
      <w:tabs>
        <w:tab w:val="left" w:pos="13680"/>
        <w:tab w:val="left" w:pos="14040"/>
        <w:tab w:val="left" w:pos="14220"/>
        <w:tab w:val="left" w:pos="14400"/>
      </w:tabs>
      <w:ind w:left="5040" w:right="-162" w:hanging="1440"/>
      <w:jc w:val="both"/>
    </w:pPr>
    <w:rPr>
      <w:sz w:val="22"/>
    </w:rPr>
  </w:style>
  <w:style w:type="paragraph" w:styleId="Sangra3detindependiente">
    <w:name w:val="Body Text Indent 3"/>
    <w:basedOn w:val="Standard"/>
    <w:pPr>
      <w:ind w:left="1125"/>
      <w:jc w:val="both"/>
    </w:pPr>
    <w:rPr>
      <w:szCs w:val="20"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b w:val="0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styleId="Refdecomentario">
    <w:name w:val="annotation reference"/>
    <w:basedOn w:val="Fuentedeprrafopredeter"/>
    <w:uiPriority w:val="99"/>
    <w:semiHidden/>
    <w:unhideWhenUsed/>
    <w:rsid w:val="002F21F4"/>
    <w:rPr>
      <w:sz w:val="16"/>
      <w:szCs w:val="16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21F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21F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21F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21F4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87F39"/>
    <w:pPr>
      <w:suppressAutoHyphens/>
    </w:pPr>
  </w:style>
  <w:style w:type="paragraph" w:styleId="Ttulo">
    <w:name w:val="Title"/>
    <w:basedOn w:val="Normal"/>
    <w:next w:val="Normal"/>
    <w:link w:val="TtuloCar"/>
    <w:uiPriority w:val="10"/>
    <w:qFormat/>
    <w:rsid w:val="00C379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37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47270"/>
    <w:pPr>
      <w:widowControl/>
      <w:numPr>
        <w:ilvl w:val="1"/>
        <w:numId w:val="4"/>
      </w:numPr>
      <w:suppressAutoHyphens w:val="0"/>
      <w:autoSpaceDN/>
      <w:spacing w:after="200" w:line="276" w:lineRule="auto"/>
      <w:contextualSpacing/>
      <w:textAlignment w:val="auto"/>
    </w:pPr>
    <w:rPr>
      <w:rFonts w:ascii="Cambria" w:eastAsia="Calibri" w:hAnsi="Cambria" w:cs="Times New Roman"/>
      <w:kern w:val="0"/>
      <w:sz w:val="22"/>
      <w:szCs w:val="20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270"/>
  </w:style>
  <w:style w:type="paragraph" w:styleId="Piedepgina">
    <w:name w:val="footer"/>
    <w:basedOn w:val="Normal"/>
    <w:link w:val="Piedepgina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270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637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63785"/>
  </w:style>
  <w:style w:type="character" w:styleId="Hipervnculo">
    <w:name w:val="Hyperlink"/>
    <w:basedOn w:val="Fuentedeprrafopredeter"/>
    <w:uiPriority w:val="99"/>
    <w:unhideWhenUsed/>
    <w:rsid w:val="00605CCD"/>
    <w:rPr>
      <w:color w:val="0000FF" w:themeColor="hyperlink"/>
      <w:u w:val="single"/>
    </w:rPr>
  </w:style>
  <w:style w:type="paragraph" w:customStyle="1" w:styleId="Default">
    <w:name w:val="Default"/>
    <w:rsid w:val="004B56C1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val="es-CL" w:eastAsia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B56C1"/>
    <w:pPr>
      <w:widowControl/>
      <w:suppressAutoHyphens w:val="0"/>
      <w:autoSpaceDN/>
      <w:textAlignment w:val="auto"/>
    </w:pPr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B56C1"/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apple-tab-span">
    <w:name w:val="apple-tab-span"/>
    <w:basedOn w:val="Fuentedeprrafopredeter"/>
    <w:rsid w:val="004B56C1"/>
  </w:style>
  <w:style w:type="paragraph" w:styleId="Revisin">
    <w:name w:val="Revision"/>
    <w:hidden/>
    <w:uiPriority w:val="99"/>
    <w:semiHidden/>
    <w:rsid w:val="004B56C1"/>
    <w:pPr>
      <w:widowControl/>
      <w:autoSpaceDN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kern w:val="3"/>
        <w:sz w:val="24"/>
        <w:szCs w:val="24"/>
        <w:lang w:val="es-ES" w:eastAsia="es-C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jc w:val="both"/>
      <w:outlineLvl w:val="0"/>
    </w:pPr>
    <w:rPr>
      <w:szCs w:val="20"/>
    </w:rPr>
  </w:style>
  <w:style w:type="paragraph" w:styleId="Ttulo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Heading"/>
    <w:next w:val="Textbody"/>
    <w:pPr>
      <w:outlineLvl w:val="2"/>
    </w:pPr>
    <w:rPr>
      <w:b/>
      <w:bCs/>
    </w:rPr>
  </w:style>
  <w:style w:type="paragraph" w:styleId="Ttulo4">
    <w:name w:val="heading 4"/>
    <w:basedOn w:val="Heading"/>
    <w:next w:val="Textbody"/>
    <w:pPr>
      <w:outlineLvl w:val="3"/>
    </w:pPr>
    <w:rPr>
      <w:b/>
      <w:bCs/>
      <w:i/>
      <w:iCs/>
    </w:rPr>
  </w:style>
  <w:style w:type="paragraph" w:styleId="Ttulo5">
    <w:name w:val="heading 5"/>
    <w:basedOn w:val="Heading"/>
    <w:next w:val="Textbody"/>
    <w:pPr>
      <w:outlineLvl w:val="4"/>
    </w:pPr>
    <w:rPr>
      <w:b/>
      <w:bCs/>
    </w:rPr>
  </w:style>
  <w:style w:type="paragraph" w:styleId="Ttulo6">
    <w:name w:val="heading 6"/>
    <w:basedOn w:val="Heading"/>
    <w:next w:val="Textbody"/>
    <w:pPr>
      <w:outlineLvl w:val="5"/>
    </w:pPr>
    <w:rPr>
      <w:b/>
      <w:bCs/>
    </w:rPr>
  </w:style>
  <w:style w:type="paragraph" w:styleId="Ttulo7">
    <w:name w:val="heading 7"/>
    <w:basedOn w:val="Heading"/>
    <w:next w:val="Textbody"/>
    <w:pPr>
      <w:outlineLvl w:val="6"/>
    </w:pPr>
    <w:rPr>
      <w:b/>
      <w:bCs/>
    </w:rPr>
  </w:style>
  <w:style w:type="paragraph" w:styleId="Ttulo8">
    <w:name w:val="heading 8"/>
    <w:basedOn w:val="Heading"/>
    <w:next w:val="Textbody"/>
    <w:pPr>
      <w:outlineLvl w:val="7"/>
    </w:pPr>
    <w:rPr>
      <w:b/>
      <w:bCs/>
    </w:rPr>
  </w:style>
  <w:style w:type="paragraph" w:styleId="Ttulo9">
    <w:name w:val="heading 9"/>
    <w:basedOn w:val="Heading"/>
    <w:next w:val="Textbody"/>
    <w:pPr>
      <w:outlineLvl w:val="8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odebloque">
    <w:name w:val="Block Text"/>
    <w:basedOn w:val="Standard"/>
    <w:pPr>
      <w:tabs>
        <w:tab w:val="left" w:pos="13680"/>
        <w:tab w:val="left" w:pos="14040"/>
        <w:tab w:val="left" w:pos="14220"/>
        <w:tab w:val="left" w:pos="14400"/>
      </w:tabs>
      <w:ind w:left="5040" w:right="-162" w:hanging="1440"/>
      <w:jc w:val="both"/>
    </w:pPr>
    <w:rPr>
      <w:sz w:val="22"/>
    </w:rPr>
  </w:style>
  <w:style w:type="paragraph" w:styleId="Sangra3detindependiente">
    <w:name w:val="Body Text Indent 3"/>
    <w:basedOn w:val="Standard"/>
    <w:pPr>
      <w:ind w:left="1125"/>
      <w:jc w:val="both"/>
    </w:pPr>
    <w:rPr>
      <w:szCs w:val="20"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b w:val="0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styleId="Refdecomentario">
    <w:name w:val="annotation reference"/>
    <w:basedOn w:val="Fuentedeprrafopredeter"/>
    <w:uiPriority w:val="99"/>
    <w:semiHidden/>
    <w:unhideWhenUsed/>
    <w:rsid w:val="002F21F4"/>
    <w:rPr>
      <w:sz w:val="16"/>
      <w:szCs w:val="16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21F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21F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21F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21F4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87F39"/>
    <w:pPr>
      <w:suppressAutoHyphens/>
    </w:pPr>
  </w:style>
  <w:style w:type="paragraph" w:styleId="Ttulo">
    <w:name w:val="Title"/>
    <w:basedOn w:val="Normal"/>
    <w:next w:val="Normal"/>
    <w:link w:val="TtuloCar"/>
    <w:uiPriority w:val="10"/>
    <w:qFormat/>
    <w:rsid w:val="00C379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37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47270"/>
    <w:pPr>
      <w:widowControl/>
      <w:numPr>
        <w:ilvl w:val="1"/>
        <w:numId w:val="4"/>
      </w:numPr>
      <w:suppressAutoHyphens w:val="0"/>
      <w:autoSpaceDN/>
      <w:spacing w:after="200" w:line="276" w:lineRule="auto"/>
      <w:contextualSpacing/>
      <w:textAlignment w:val="auto"/>
    </w:pPr>
    <w:rPr>
      <w:rFonts w:ascii="Cambria" w:eastAsia="Calibri" w:hAnsi="Cambria" w:cs="Times New Roman"/>
      <w:kern w:val="0"/>
      <w:sz w:val="22"/>
      <w:szCs w:val="20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270"/>
  </w:style>
  <w:style w:type="paragraph" w:styleId="Piedepgina">
    <w:name w:val="footer"/>
    <w:basedOn w:val="Normal"/>
    <w:link w:val="Piedepgina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270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637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63785"/>
  </w:style>
  <w:style w:type="character" w:styleId="Hipervnculo">
    <w:name w:val="Hyperlink"/>
    <w:basedOn w:val="Fuentedeprrafopredeter"/>
    <w:uiPriority w:val="99"/>
    <w:unhideWhenUsed/>
    <w:rsid w:val="00605CCD"/>
    <w:rPr>
      <w:color w:val="0000FF" w:themeColor="hyperlink"/>
      <w:u w:val="single"/>
    </w:rPr>
  </w:style>
  <w:style w:type="paragraph" w:customStyle="1" w:styleId="Default">
    <w:name w:val="Default"/>
    <w:rsid w:val="004B56C1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val="es-CL" w:eastAsia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B56C1"/>
    <w:pPr>
      <w:widowControl/>
      <w:suppressAutoHyphens w:val="0"/>
      <w:autoSpaceDN/>
      <w:textAlignment w:val="auto"/>
    </w:pPr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B56C1"/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apple-tab-span">
    <w:name w:val="apple-tab-span"/>
    <w:basedOn w:val="Fuentedeprrafopredeter"/>
    <w:rsid w:val="004B56C1"/>
  </w:style>
  <w:style w:type="paragraph" w:styleId="Revisin">
    <w:name w:val="Revision"/>
    <w:hidden/>
    <w:uiPriority w:val="99"/>
    <w:semiHidden/>
    <w:rsid w:val="004B56C1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30500-0C61-4FA2-9491-56E9612EC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5384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DJ N°  _________________/</vt:lpstr>
    </vt:vector>
  </TitlesOfParts>
  <Company>subtel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DJ N°  _________________/</dc:title>
  <dc:creator>eramos</dc:creator>
  <cp:lastModifiedBy>NN</cp:lastModifiedBy>
  <cp:revision>10</cp:revision>
  <cp:lastPrinted>2019-04-09T16:12:00Z</cp:lastPrinted>
  <dcterms:created xsi:type="dcterms:W3CDTF">2020-11-24T11:56:00Z</dcterms:created>
  <dcterms:modified xsi:type="dcterms:W3CDTF">2023-01-03T12:33:00Z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ón 1">
    <vt:lpwstr/>
  </property>
  <property fmtid="{D5CDD505-2E9C-101B-9397-08002B2CF9AE}" pid="3" name="Información 2">
    <vt:lpwstr/>
  </property>
  <property fmtid="{D5CDD505-2E9C-101B-9397-08002B2CF9AE}" pid="4" name="Información 3">
    <vt:lpwstr/>
  </property>
  <property fmtid="{D5CDD505-2E9C-101B-9397-08002B2CF9AE}" pid="5" name="Información 4">
    <vt:lpwstr/>
  </property>
</Properties>
</file>